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B9" w:rsidRPr="00061B08" w:rsidRDefault="00061B08" w:rsidP="00221CB9">
      <w:pPr>
        <w:widowControl w:val="0"/>
        <w:jc w:val="center"/>
        <w:rPr>
          <w:rFonts w:ascii="Arial" w:hAnsi="Arial" w:cs="Arial"/>
          <w:b/>
          <w:bCs/>
          <w:sz w:val="96"/>
          <w:szCs w:val="96"/>
        </w:rPr>
      </w:pPr>
      <w:r w:rsidRPr="00061B08">
        <w:rPr>
          <w:rFonts w:ascii="Arial" w:hAnsi="Arial" w:cs="Arial"/>
          <w:b/>
          <w:bCs/>
          <w:sz w:val="96"/>
          <w:szCs w:val="96"/>
        </w:rPr>
        <w:t>CARNOSIDAD</w:t>
      </w:r>
    </w:p>
    <w:p w:rsidR="00221CB9" w:rsidRPr="00061B08" w:rsidRDefault="00061B08" w:rsidP="00221CB9">
      <w:pPr>
        <w:widowControl w:val="0"/>
        <w:rPr>
          <w:rFonts w:ascii="Arial" w:hAnsi="Arial" w:cs="Arial"/>
        </w:rPr>
      </w:pPr>
      <w:r w:rsidRPr="00061B0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118110</wp:posOffset>
            </wp:positionV>
            <wp:extent cx="6743700" cy="2076450"/>
            <wp:effectExtent l="19050" t="0" r="0" b="0"/>
            <wp:wrapNone/>
            <wp:docPr id="4383621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1B08">
        <w:rPr>
          <w:rFonts w:ascii="Arial" w:hAnsi="Arial" w:cs="Arial"/>
        </w:rPr>
        <w:t> </w:t>
      </w:r>
    </w:p>
    <w:p w:rsidR="00221CB9" w:rsidRDefault="00221CB9" w:rsidP="00221CB9">
      <w:pPr>
        <w:spacing w:after="160" w:line="256" w:lineRule="auto"/>
        <w:rPr>
          <w:rFonts w:ascii="Nyala" w:hAnsi="Nyala"/>
          <w:sz w:val="28"/>
          <w:szCs w:val="28"/>
        </w:rPr>
      </w:pPr>
    </w:p>
    <w:p w:rsidR="00221CB9" w:rsidRDefault="00221CB9" w:rsidP="00221CB9"/>
    <w:p w:rsidR="00221CB9" w:rsidRDefault="00221CB9" w:rsidP="00221CB9"/>
    <w:p w:rsidR="00061B08" w:rsidRDefault="00061B08" w:rsidP="00061B08">
      <w:pPr>
        <w:widowControl w:val="0"/>
        <w:jc w:val="center"/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</w:pPr>
    </w:p>
    <w:p w:rsidR="00061B08" w:rsidRDefault="00061B08" w:rsidP="00061B08">
      <w:pPr>
        <w:widowControl w:val="0"/>
        <w:jc w:val="center"/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</w:pPr>
    </w:p>
    <w:p w:rsidR="00061B08" w:rsidRDefault="00061B08" w:rsidP="00061B08">
      <w:pPr>
        <w:widowControl w:val="0"/>
        <w:jc w:val="center"/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</w:pPr>
    </w:p>
    <w:p w:rsidR="00061B08" w:rsidRDefault="00061B08" w:rsidP="00061B08">
      <w:pPr>
        <w:widowControl w:val="0"/>
        <w:jc w:val="center"/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</w:pPr>
    </w:p>
    <w:p w:rsidR="00061B08" w:rsidRDefault="00061B08" w:rsidP="00061B08">
      <w:pPr>
        <w:widowControl w:val="0"/>
        <w:jc w:val="center"/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</w:pPr>
    </w:p>
    <w:p w:rsidR="00061B08" w:rsidRDefault="00061B08" w:rsidP="00061B08">
      <w:pPr>
        <w:widowControl w:val="0"/>
        <w:jc w:val="center"/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</w:pPr>
    </w:p>
    <w:p w:rsidR="00061B08" w:rsidRDefault="00061B08" w:rsidP="00061B08">
      <w:pPr>
        <w:widowControl w:val="0"/>
        <w:jc w:val="center"/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</w:pPr>
    </w:p>
    <w:p w:rsidR="00061B08" w:rsidRDefault="00061B08" w:rsidP="00061B08">
      <w:pPr>
        <w:widowControl w:val="0"/>
        <w:jc w:val="center"/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</w:pPr>
    </w:p>
    <w:p w:rsidR="00061B08" w:rsidRDefault="00061B08" w:rsidP="00061B08">
      <w:pPr>
        <w:widowControl w:val="0"/>
        <w:jc w:val="center"/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</w:pPr>
      <w:proofErr w:type="gram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Un</w:t>
      </w:r>
      <w:proofErr w:type="gram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pterigión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un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crecimiento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no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canceroso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del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tejido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fino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y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transparente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(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conjuntiva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)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que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se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encuentra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sobre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la parte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blanca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del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ojo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(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esclerótica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).</w:t>
      </w:r>
      <w:r w:rsidRPr="00061B08">
        <w:rPr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gram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Uno o ambos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ojos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pueden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estar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afectados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.</w:t>
      </w:r>
      <w:proofErr w:type="gram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</w:p>
    <w:p w:rsidR="00061B08" w:rsidRPr="00061B08" w:rsidRDefault="00061B08" w:rsidP="00061B08">
      <w:pPr>
        <w:widowControl w:val="0"/>
        <w:jc w:val="center"/>
        <w:rPr>
          <w:rStyle w:val="rynqvb"/>
          <w:rFonts w:ascii="Arial" w:hAnsi="Arial" w:cs="Arial"/>
          <w:b/>
          <w:color w:val="3C4043"/>
          <w:sz w:val="28"/>
          <w:szCs w:val="28"/>
          <w:shd w:val="clear" w:color="auto" w:fill="F5F5F5"/>
        </w:rPr>
      </w:pPr>
    </w:p>
    <w:p w:rsidR="00061B08" w:rsidRPr="00061B08" w:rsidRDefault="00061B08" w:rsidP="00061B08">
      <w:pPr>
        <w:widowControl w:val="0"/>
        <w:jc w:val="center"/>
        <w:rPr>
          <w:rStyle w:val="rynqvb"/>
          <w:rFonts w:ascii="Arial" w:hAnsi="Arial" w:cs="Arial"/>
          <w:b/>
          <w:color w:val="3C4043"/>
          <w:sz w:val="28"/>
          <w:szCs w:val="28"/>
          <w:shd w:val="clear" w:color="auto" w:fill="F5F5F5"/>
        </w:rPr>
      </w:pPr>
      <w:proofErr w:type="spellStart"/>
      <w:r w:rsidRPr="00061B08">
        <w:rPr>
          <w:rStyle w:val="rynqvb"/>
          <w:rFonts w:ascii="Arial" w:hAnsi="Arial" w:cs="Arial"/>
          <w:b/>
          <w:color w:val="3C4043"/>
          <w:sz w:val="28"/>
          <w:szCs w:val="28"/>
          <w:shd w:val="clear" w:color="auto" w:fill="F5F5F5"/>
        </w:rPr>
        <w:t>Síntomas</w:t>
      </w:r>
      <w:proofErr w:type="spellEnd"/>
      <w:r w:rsidRPr="00061B08">
        <w:rPr>
          <w:rStyle w:val="rynqvb"/>
          <w:rFonts w:ascii="Arial" w:hAnsi="Arial" w:cs="Arial"/>
          <w:b/>
          <w:color w:val="3C4043"/>
          <w:sz w:val="28"/>
          <w:szCs w:val="28"/>
          <w:shd w:val="clear" w:color="auto" w:fill="F5F5F5"/>
        </w:rPr>
        <w:t xml:space="preserve">: </w:t>
      </w:r>
    </w:p>
    <w:p w:rsidR="00061B08" w:rsidRDefault="00061B08" w:rsidP="00061B08">
      <w:pPr>
        <w:widowControl w:val="0"/>
        <w:jc w:val="center"/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</w:pPr>
    </w:p>
    <w:p w:rsidR="00061B08" w:rsidRDefault="00061B08" w:rsidP="00061B08">
      <w:pPr>
        <w:widowControl w:val="0"/>
        <w:jc w:val="center"/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</w:pPr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El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síntoma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principal de </w:t>
      </w:r>
      <w:proofErr w:type="gram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un</w:t>
      </w:r>
      <w:proofErr w:type="gram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pterigión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un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área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indolora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de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tejido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blanco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elevado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, con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vasos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sanguíneos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en el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borde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interno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o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externo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de la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córnea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.</w:t>
      </w:r>
      <w:r w:rsidRPr="00061B08">
        <w:rPr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gram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A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veces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puede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inflamarse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y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causar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ardor,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irritación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o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sensación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de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que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hay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algo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extraño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en el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ojo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.</w:t>
      </w:r>
      <w:proofErr w:type="gram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</w:p>
    <w:p w:rsidR="00061B08" w:rsidRPr="00061B08" w:rsidRDefault="00061B08" w:rsidP="00061B08">
      <w:pPr>
        <w:widowControl w:val="0"/>
        <w:jc w:val="center"/>
        <w:rPr>
          <w:rStyle w:val="rynqvb"/>
          <w:rFonts w:ascii="Arial" w:hAnsi="Arial" w:cs="Arial"/>
          <w:b/>
          <w:color w:val="3C4043"/>
          <w:sz w:val="28"/>
          <w:szCs w:val="28"/>
          <w:shd w:val="clear" w:color="auto" w:fill="F5F5F5"/>
        </w:rPr>
      </w:pPr>
    </w:p>
    <w:p w:rsidR="00061B08" w:rsidRPr="00061B08" w:rsidRDefault="00061B08" w:rsidP="00061B08">
      <w:pPr>
        <w:widowControl w:val="0"/>
        <w:jc w:val="center"/>
        <w:rPr>
          <w:rStyle w:val="rynqvb"/>
          <w:rFonts w:ascii="Arial" w:hAnsi="Arial" w:cs="Arial"/>
          <w:b/>
          <w:color w:val="3C4043"/>
          <w:sz w:val="28"/>
          <w:szCs w:val="28"/>
          <w:shd w:val="clear" w:color="auto" w:fill="F5F5F5"/>
        </w:rPr>
      </w:pPr>
      <w:proofErr w:type="spellStart"/>
      <w:r w:rsidRPr="00061B08">
        <w:rPr>
          <w:rStyle w:val="rynqvb"/>
          <w:rFonts w:ascii="Arial" w:hAnsi="Arial" w:cs="Arial"/>
          <w:b/>
          <w:color w:val="3C4043"/>
          <w:sz w:val="28"/>
          <w:szCs w:val="28"/>
          <w:shd w:val="clear" w:color="auto" w:fill="F5F5F5"/>
        </w:rPr>
        <w:t>Signos</w:t>
      </w:r>
      <w:proofErr w:type="spellEnd"/>
      <w:r w:rsidRPr="00061B08">
        <w:rPr>
          <w:rStyle w:val="rynqvb"/>
          <w:rFonts w:ascii="Arial" w:hAnsi="Arial" w:cs="Arial"/>
          <w:b/>
          <w:color w:val="3C4043"/>
          <w:sz w:val="28"/>
          <w:szCs w:val="28"/>
          <w:shd w:val="clear" w:color="auto" w:fill="F5F5F5"/>
        </w:rPr>
        <w:t xml:space="preserve"> y </w:t>
      </w:r>
      <w:proofErr w:type="spellStart"/>
      <w:r w:rsidRPr="00061B08">
        <w:rPr>
          <w:rStyle w:val="rynqvb"/>
          <w:rFonts w:ascii="Arial" w:hAnsi="Arial" w:cs="Arial"/>
          <w:b/>
          <w:color w:val="3C4043"/>
          <w:sz w:val="28"/>
          <w:szCs w:val="28"/>
          <w:shd w:val="clear" w:color="auto" w:fill="F5F5F5"/>
        </w:rPr>
        <w:t>pruebas</w:t>
      </w:r>
      <w:proofErr w:type="spellEnd"/>
      <w:r w:rsidRPr="00061B08">
        <w:rPr>
          <w:rStyle w:val="rynqvb"/>
          <w:rFonts w:ascii="Arial" w:hAnsi="Arial" w:cs="Arial"/>
          <w:b/>
          <w:color w:val="3C4043"/>
          <w:sz w:val="28"/>
          <w:szCs w:val="28"/>
          <w:shd w:val="clear" w:color="auto" w:fill="F5F5F5"/>
        </w:rPr>
        <w:t>:</w:t>
      </w:r>
    </w:p>
    <w:p w:rsidR="00061B08" w:rsidRDefault="00061B08" w:rsidP="00061B08">
      <w:pPr>
        <w:widowControl w:val="0"/>
        <w:jc w:val="center"/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</w:pPr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</w:p>
    <w:p w:rsidR="00061B08" w:rsidRDefault="00061B08" w:rsidP="00061B08">
      <w:pPr>
        <w:widowControl w:val="0"/>
        <w:jc w:val="center"/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</w:pPr>
      <w:proofErr w:type="gram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Un</w:t>
      </w:r>
      <w:proofErr w:type="gram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examen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físico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de los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ojos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y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párpados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confirma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el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diagnóstico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.</w:t>
      </w:r>
      <w:r w:rsidRPr="00061B08">
        <w:rPr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proofErr w:type="gram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Por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lo general, no se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necesitan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pruebas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especiales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.</w:t>
      </w:r>
      <w:proofErr w:type="gram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</w:p>
    <w:p w:rsidR="00061B08" w:rsidRPr="00061B08" w:rsidRDefault="00061B08" w:rsidP="00061B08">
      <w:pPr>
        <w:widowControl w:val="0"/>
        <w:jc w:val="center"/>
        <w:rPr>
          <w:rStyle w:val="rynqvb"/>
          <w:rFonts w:ascii="Arial" w:hAnsi="Arial" w:cs="Arial"/>
          <w:b/>
          <w:color w:val="3C4043"/>
          <w:sz w:val="28"/>
          <w:szCs w:val="28"/>
          <w:shd w:val="clear" w:color="auto" w:fill="F5F5F5"/>
        </w:rPr>
      </w:pPr>
    </w:p>
    <w:p w:rsidR="00061B08" w:rsidRPr="00061B08" w:rsidRDefault="00061B08" w:rsidP="00061B08">
      <w:pPr>
        <w:widowControl w:val="0"/>
        <w:jc w:val="center"/>
        <w:rPr>
          <w:rStyle w:val="rynqvb"/>
          <w:rFonts w:ascii="Arial" w:hAnsi="Arial" w:cs="Arial"/>
          <w:b/>
          <w:color w:val="3C4043"/>
          <w:sz w:val="28"/>
          <w:szCs w:val="28"/>
          <w:shd w:val="clear" w:color="auto" w:fill="F5F5F5"/>
        </w:rPr>
      </w:pPr>
      <w:proofErr w:type="spellStart"/>
      <w:r w:rsidRPr="00061B08">
        <w:rPr>
          <w:rStyle w:val="rynqvb"/>
          <w:rFonts w:ascii="Arial" w:hAnsi="Arial" w:cs="Arial"/>
          <w:b/>
          <w:color w:val="3C4043"/>
          <w:sz w:val="28"/>
          <w:szCs w:val="28"/>
          <w:shd w:val="clear" w:color="auto" w:fill="F5F5F5"/>
        </w:rPr>
        <w:t>Tratamiento</w:t>
      </w:r>
      <w:proofErr w:type="spellEnd"/>
      <w:r w:rsidRPr="00061B08">
        <w:rPr>
          <w:rStyle w:val="rynqvb"/>
          <w:rFonts w:ascii="Arial" w:hAnsi="Arial" w:cs="Arial"/>
          <w:b/>
          <w:color w:val="3C4043"/>
          <w:sz w:val="28"/>
          <w:szCs w:val="28"/>
          <w:shd w:val="clear" w:color="auto" w:fill="F5F5F5"/>
        </w:rPr>
        <w:t>:</w:t>
      </w:r>
    </w:p>
    <w:p w:rsidR="00061B08" w:rsidRDefault="00061B08" w:rsidP="00061B08">
      <w:pPr>
        <w:widowControl w:val="0"/>
        <w:jc w:val="center"/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</w:pPr>
    </w:p>
    <w:p w:rsidR="00564654" w:rsidRPr="00061B08" w:rsidRDefault="00061B08" w:rsidP="00061B08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El Dr. Gupta </w:t>
      </w:r>
      <w:proofErr w:type="gram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prescribe</w:t>
      </w:r>
      <w:proofErr w:type="gram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lágrimas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artificiales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,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gotas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para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las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alergias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 y, a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veces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,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gotas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 o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ungüentos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 con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esteroides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que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ayudan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cuando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 el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pterigión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 se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inflama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ocasionalmente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D2E3FC"/>
        </w:rPr>
        <w:t>.</w:t>
      </w:r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No se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necesita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tratamiento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quirúrgico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a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menos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que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el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pterigión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comience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a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bloquear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la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visión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o cause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síntomas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difíciles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de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controlar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.</w:t>
      </w:r>
      <w:r w:rsidRPr="00061B08">
        <w:rPr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Luego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se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debe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extirpar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con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cirugía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. Use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gafas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de sol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protectoras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o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transiciones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y </w:t>
      </w:r>
      <w:proofErr w:type="gram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un</w:t>
      </w:r>
      <w:proofErr w:type="gram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sombrero con ala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para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evitar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que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la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afección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 xml:space="preserve"> </w:t>
      </w:r>
      <w:proofErr w:type="spellStart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progrese</w:t>
      </w:r>
      <w:proofErr w:type="spellEnd"/>
      <w:r w:rsidRPr="00061B08">
        <w:rPr>
          <w:rStyle w:val="rynqvb"/>
          <w:rFonts w:ascii="Arial" w:hAnsi="Arial" w:cs="Arial"/>
          <w:color w:val="3C4043"/>
          <w:sz w:val="28"/>
          <w:szCs w:val="28"/>
          <w:shd w:val="clear" w:color="auto" w:fill="F5F5F5"/>
        </w:rPr>
        <w:t>.</w:t>
      </w:r>
    </w:p>
    <w:sectPr w:rsidR="00564654" w:rsidRPr="00061B08" w:rsidSect="00061B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CB9"/>
    <w:rsid w:val="00061B08"/>
    <w:rsid w:val="00221CB9"/>
    <w:rsid w:val="003C7F29"/>
    <w:rsid w:val="00564654"/>
    <w:rsid w:val="00BD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061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Rachna Gupta</dc:creator>
  <cp:keywords/>
  <dc:description/>
  <cp:lastModifiedBy>rachna765@outlook.com</cp:lastModifiedBy>
  <cp:revision>3</cp:revision>
  <dcterms:created xsi:type="dcterms:W3CDTF">2023-12-30T17:55:00Z</dcterms:created>
  <dcterms:modified xsi:type="dcterms:W3CDTF">2024-01-04T05:06:00Z</dcterms:modified>
</cp:coreProperties>
</file>